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85B" w:rsidRDefault="0035085B" w:rsidP="0035085B">
      <w:pPr>
        <w:adjustRightInd/>
        <w:snapToGrid/>
        <w:spacing w:after="0" w:line="600" w:lineRule="exact"/>
        <w:rPr>
          <w:rFonts w:ascii="宋体" w:eastAsia="宋体" w:hAnsi="宋体" w:cs="宋体"/>
          <w:sz w:val="24"/>
          <w:szCs w:val="24"/>
        </w:rPr>
      </w:pPr>
    </w:p>
    <w:p w:rsidR="0035085B" w:rsidRDefault="0035085B" w:rsidP="0035085B">
      <w:pPr>
        <w:adjustRightInd/>
        <w:snapToGrid/>
        <w:spacing w:after="0" w:line="6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　附件</w:t>
      </w:r>
      <w:r>
        <w:rPr>
          <w:rFonts w:ascii="宋体" w:eastAsia="宋体" w:hAnsi="宋体" w:cs="宋体"/>
          <w:sz w:val="24"/>
          <w:szCs w:val="24"/>
        </w:rPr>
        <w:t>3</w:t>
      </w:r>
      <w:bookmarkStart w:id="0" w:name="_GoBack"/>
      <w:bookmarkEnd w:id="0"/>
    </w:p>
    <w:p w:rsidR="0035085B" w:rsidRDefault="0035085B" w:rsidP="0035085B">
      <w:pPr>
        <w:adjustRightInd/>
        <w:snapToGrid/>
        <w:spacing w:after="0" w:line="600" w:lineRule="exact"/>
        <w:jc w:val="center"/>
        <w:rPr>
          <w:rFonts w:ascii="华文中宋" w:eastAsia="华文中宋" w:hAnsi="华文中宋" w:cs="宋体"/>
          <w:sz w:val="44"/>
          <w:szCs w:val="4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 xml:space="preserve">　　</w:t>
      </w:r>
      <w:r>
        <w:rPr>
          <w:rFonts w:ascii="华文中宋" w:eastAsia="华文中宋" w:hAnsi="华文中宋" w:cs="宋体"/>
          <w:b/>
          <w:bCs/>
          <w:sz w:val="44"/>
          <w:szCs w:val="44"/>
        </w:rPr>
        <w:t>公安机关录用人民警察体能测评项目和标准(暂行)</w:t>
      </w:r>
    </w:p>
    <w:p w:rsidR="0035085B" w:rsidRDefault="0035085B" w:rsidP="0035085B">
      <w:pPr>
        <w:adjustRightInd/>
        <w:snapToGrid/>
        <w:spacing w:after="0" w:line="6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　　(一)男子组</w:t>
      </w:r>
    </w:p>
    <w:tbl>
      <w:tblPr>
        <w:tblW w:w="88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3034"/>
        <w:gridCol w:w="2615"/>
      </w:tblGrid>
      <w:tr w:rsidR="0035085B" w:rsidTr="0032614F">
        <w:trPr>
          <w:tblCellSpacing w:w="0" w:type="dxa"/>
          <w:jc w:val="center"/>
        </w:trPr>
        <w:tc>
          <w:tcPr>
            <w:tcW w:w="31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85B" w:rsidRDefault="0035085B" w:rsidP="0032614F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项目</w:t>
            </w:r>
          </w:p>
        </w:tc>
        <w:tc>
          <w:tcPr>
            <w:tcW w:w="5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85B" w:rsidRDefault="0035085B" w:rsidP="0032614F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标准</w:t>
            </w:r>
          </w:p>
        </w:tc>
      </w:tr>
      <w:tr w:rsidR="0035085B" w:rsidTr="0032614F">
        <w:trPr>
          <w:tblCellSpacing w:w="0" w:type="dxa"/>
          <w:jc w:val="center"/>
        </w:trPr>
        <w:tc>
          <w:tcPr>
            <w:tcW w:w="31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85B" w:rsidRDefault="0035085B" w:rsidP="0032614F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85B" w:rsidRDefault="0035085B" w:rsidP="0032614F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30岁（含）以下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85B" w:rsidRDefault="0035085B" w:rsidP="0032614F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31岁（含）以上</w:t>
            </w:r>
          </w:p>
        </w:tc>
      </w:tr>
      <w:tr w:rsidR="0035085B" w:rsidTr="0032614F">
        <w:trPr>
          <w:tblCellSpacing w:w="0" w:type="dxa"/>
          <w:jc w:val="center"/>
        </w:trPr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85B" w:rsidRDefault="0035085B" w:rsidP="0032614F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10米×4往返跑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85B" w:rsidRDefault="0035085B" w:rsidP="0032614F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≤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13″1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85B" w:rsidRDefault="0035085B" w:rsidP="0032614F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≤13″4</w:t>
            </w:r>
          </w:p>
        </w:tc>
      </w:tr>
      <w:tr w:rsidR="0035085B" w:rsidTr="0032614F">
        <w:trPr>
          <w:tblCellSpacing w:w="0" w:type="dxa"/>
          <w:jc w:val="center"/>
        </w:trPr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85B" w:rsidRDefault="0035085B" w:rsidP="0032614F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1000米跑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85B" w:rsidRDefault="0035085B" w:rsidP="0032614F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≤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4′25″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85B" w:rsidRDefault="0035085B" w:rsidP="0032614F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≤4′35″</w:t>
            </w:r>
          </w:p>
        </w:tc>
      </w:tr>
      <w:tr w:rsidR="0035085B" w:rsidTr="0032614F">
        <w:trPr>
          <w:tblCellSpacing w:w="0" w:type="dxa"/>
          <w:jc w:val="center"/>
        </w:trPr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85B" w:rsidRDefault="0035085B" w:rsidP="0032614F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纵跳摸高</w:t>
            </w:r>
          </w:p>
        </w:tc>
        <w:tc>
          <w:tcPr>
            <w:tcW w:w="5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85B" w:rsidRDefault="0035085B" w:rsidP="0032614F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265厘米</w:t>
            </w:r>
          </w:p>
          <w:p w:rsidR="0035085B" w:rsidRDefault="0035085B" w:rsidP="0032614F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35085B" w:rsidRDefault="0035085B" w:rsidP="0035085B">
      <w:pPr>
        <w:adjustRightInd/>
        <w:snapToGrid/>
        <w:spacing w:after="0" w:line="6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　　(二)女子组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3069"/>
        <w:gridCol w:w="3069"/>
      </w:tblGrid>
      <w:tr w:rsidR="0035085B" w:rsidTr="0032614F">
        <w:trPr>
          <w:tblCellSpacing w:w="0" w:type="dxa"/>
          <w:jc w:val="center"/>
        </w:trPr>
        <w:tc>
          <w:tcPr>
            <w:tcW w:w="28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85B" w:rsidRDefault="0035085B" w:rsidP="0032614F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项  目</w:t>
            </w:r>
          </w:p>
        </w:tc>
        <w:tc>
          <w:tcPr>
            <w:tcW w:w="6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85B" w:rsidRDefault="0035085B" w:rsidP="0032614F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标  准</w:t>
            </w:r>
          </w:p>
        </w:tc>
      </w:tr>
      <w:tr w:rsidR="0035085B" w:rsidTr="0032614F">
        <w:trPr>
          <w:tblCellSpacing w:w="0" w:type="dxa"/>
          <w:jc w:val="center"/>
        </w:trPr>
        <w:tc>
          <w:tcPr>
            <w:tcW w:w="2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85B" w:rsidRDefault="0035085B" w:rsidP="0032614F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85B" w:rsidRDefault="0035085B" w:rsidP="0032614F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30岁（含）以下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85B" w:rsidRDefault="0035085B" w:rsidP="0032614F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31岁（含）以上</w:t>
            </w:r>
          </w:p>
        </w:tc>
      </w:tr>
      <w:tr w:rsidR="0035085B" w:rsidTr="0032614F">
        <w:trPr>
          <w:tblCellSpacing w:w="0" w:type="dxa"/>
          <w:jc w:val="center"/>
        </w:trPr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85B" w:rsidRDefault="0035085B" w:rsidP="0032614F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10米X4往返跑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85B" w:rsidRDefault="0035085B" w:rsidP="0032614F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≤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14″1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85B" w:rsidRDefault="0035085B" w:rsidP="0032614F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≤14″4</w:t>
            </w:r>
          </w:p>
        </w:tc>
      </w:tr>
      <w:tr w:rsidR="0035085B" w:rsidTr="0032614F">
        <w:trPr>
          <w:tblCellSpacing w:w="0" w:type="dxa"/>
          <w:jc w:val="center"/>
        </w:trPr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85B" w:rsidRDefault="0035085B" w:rsidP="0032614F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800米跑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85B" w:rsidRDefault="0035085B" w:rsidP="0032614F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≤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4′20″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85B" w:rsidRDefault="0035085B" w:rsidP="0032614F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≤4′30″</w:t>
            </w:r>
          </w:p>
        </w:tc>
      </w:tr>
      <w:tr w:rsidR="0035085B" w:rsidTr="0032614F">
        <w:trPr>
          <w:tblCellSpacing w:w="0" w:type="dxa"/>
          <w:jc w:val="center"/>
        </w:trPr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85B" w:rsidRDefault="0035085B" w:rsidP="0032614F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纵跳摸高</w:t>
            </w:r>
          </w:p>
        </w:tc>
        <w:tc>
          <w:tcPr>
            <w:tcW w:w="6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85B" w:rsidRDefault="0035085B" w:rsidP="0032614F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230厘米</w:t>
            </w:r>
          </w:p>
          <w:p w:rsidR="0035085B" w:rsidRDefault="0035085B" w:rsidP="0032614F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8B27DA" w:rsidRDefault="008B27DA"/>
    <w:sectPr w:rsidR="008B2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BC"/>
    <w:rsid w:val="0035085B"/>
    <w:rsid w:val="00662CBC"/>
    <w:rsid w:val="008B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B97F5"/>
  <w15:chartTrackingRefBased/>
  <w15:docId w15:val="{EDAD40A3-916A-470B-AD6B-A04D2445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85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2022-08-17T08:07:00Z</dcterms:created>
  <dcterms:modified xsi:type="dcterms:W3CDTF">2022-08-17T08:07:00Z</dcterms:modified>
</cp:coreProperties>
</file>